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177" w14:textId="37ADE669" w:rsidR="006E2CAE" w:rsidRPr="006E2CAE" w:rsidRDefault="006E2CAE" w:rsidP="006E2CAE">
      <w:pPr>
        <w:spacing w:after="0" w:line="500" w:lineRule="exact"/>
        <w:jc w:val="center"/>
        <w:rPr>
          <w:rFonts w:ascii="標楷體" w:eastAsia="標楷體" w:hAnsi="標楷體"/>
          <w:b/>
          <w:bCs/>
          <w:sz w:val="32"/>
          <w:szCs w:val="32"/>
        </w:rPr>
      </w:pPr>
      <w:r w:rsidRPr="006E2CAE">
        <w:rPr>
          <w:rFonts w:ascii="標楷體" w:eastAsia="標楷體" w:hAnsi="標楷體" w:hint="eastAsia"/>
          <w:b/>
          <w:bCs/>
          <w:sz w:val="32"/>
          <w:szCs w:val="32"/>
        </w:rPr>
        <w:t>全民資訊素養推廣計畫</w:t>
      </w:r>
    </w:p>
    <w:p w14:paraId="21EDC12F" w14:textId="4E5E1298" w:rsidR="00744A46" w:rsidRPr="006E2CAE" w:rsidRDefault="007D7D74" w:rsidP="006E2CAE">
      <w:pPr>
        <w:spacing w:after="0" w:line="500" w:lineRule="exact"/>
        <w:jc w:val="center"/>
        <w:rPr>
          <w:rFonts w:ascii="標楷體" w:eastAsia="標楷體" w:hAnsi="標楷體"/>
          <w:b/>
          <w:bCs/>
          <w:sz w:val="32"/>
          <w:szCs w:val="32"/>
        </w:rPr>
      </w:pPr>
      <w:r w:rsidRPr="006E2CAE">
        <w:rPr>
          <w:rFonts w:ascii="標楷體" w:eastAsia="標楷體" w:hAnsi="標楷體" w:hint="eastAsia"/>
          <w:b/>
          <w:bCs/>
          <w:sz w:val="32"/>
          <w:szCs w:val="32"/>
        </w:rPr>
        <w:t>【</w:t>
      </w:r>
      <w:r w:rsidRPr="006E2CAE">
        <w:rPr>
          <w:rFonts w:ascii="標楷體" w:eastAsia="標楷體" w:hAnsi="標楷體" w:hint="eastAsia"/>
          <w:b/>
          <w:bCs/>
          <w:color w:val="000000" w:themeColor="text1"/>
          <w:sz w:val="32"/>
          <w:szCs w:val="32"/>
        </w:rPr>
        <w:t>我的小幫手</w:t>
      </w:r>
      <w:r w:rsidRPr="006E2CAE">
        <w:rPr>
          <w:rFonts w:ascii="標楷體" w:eastAsia="標楷體" w:hAnsi="標楷體" w:hint="eastAsia"/>
          <w:b/>
          <w:bCs/>
          <w:sz w:val="32"/>
          <w:szCs w:val="32"/>
        </w:rPr>
        <w:t>】延伸學習文章</w:t>
      </w:r>
    </w:p>
    <w:p w14:paraId="6041F874" w14:textId="62C66AEE" w:rsidR="007D7D74" w:rsidRPr="007D7D74" w:rsidRDefault="007D7D74" w:rsidP="00143EF2">
      <w:pPr>
        <w:pStyle w:val="a9"/>
        <w:numPr>
          <w:ilvl w:val="0"/>
          <w:numId w:val="5"/>
        </w:numPr>
        <w:spacing w:beforeLines="50" w:before="180" w:after="120" w:line="240" w:lineRule="auto"/>
        <w:rPr>
          <w:rFonts w:ascii="標楷體" w:eastAsia="標楷體" w:hAnsi="標楷體"/>
        </w:rPr>
      </w:pPr>
      <w:r w:rsidRPr="007D7D74">
        <w:rPr>
          <w:rFonts w:ascii="標楷體" w:eastAsia="標楷體" w:hAnsi="標楷體" w:hint="eastAsia"/>
        </w:rPr>
        <w:t>教學對象:國</w:t>
      </w:r>
      <w:r>
        <w:rPr>
          <w:rFonts w:ascii="標楷體" w:eastAsia="標楷體" w:hAnsi="標楷體" w:hint="eastAsia"/>
        </w:rPr>
        <w:t>小</w:t>
      </w:r>
      <w:r w:rsidR="00674189">
        <w:rPr>
          <w:rFonts w:ascii="標楷體" w:eastAsia="標楷體" w:hAnsi="標楷體" w:hint="eastAsia"/>
        </w:rPr>
        <w:t>五至六</w:t>
      </w:r>
      <w:r>
        <w:rPr>
          <w:rFonts w:ascii="標楷體" w:eastAsia="標楷體" w:hAnsi="標楷體" w:hint="eastAsia"/>
        </w:rPr>
        <w:t>年級</w:t>
      </w:r>
    </w:p>
    <w:p w14:paraId="07C6F304" w14:textId="3DBE7241" w:rsidR="007D7D74" w:rsidRDefault="007D7D74" w:rsidP="00143EF2">
      <w:pPr>
        <w:pStyle w:val="a9"/>
        <w:numPr>
          <w:ilvl w:val="0"/>
          <w:numId w:val="5"/>
        </w:numPr>
        <w:spacing w:beforeLines="50" w:before="180" w:after="120" w:line="240" w:lineRule="auto"/>
        <w:rPr>
          <w:rFonts w:ascii="標楷體" w:eastAsia="標楷體" w:hAnsi="標楷體"/>
        </w:rPr>
      </w:pPr>
      <w:r w:rsidRPr="007D7D74">
        <w:rPr>
          <w:rFonts w:ascii="標楷體" w:eastAsia="標楷體" w:hAnsi="標楷體" w:hint="eastAsia"/>
        </w:rPr>
        <w:t>主題:</w:t>
      </w:r>
      <w:r w:rsidR="006E2CAE">
        <w:rPr>
          <w:rFonts w:ascii="標楷體" w:eastAsia="標楷體" w:hAnsi="標楷體" w:hint="eastAsia"/>
        </w:rPr>
        <w:t>網路</w:t>
      </w:r>
      <w:r>
        <w:rPr>
          <w:rFonts w:ascii="標楷體" w:eastAsia="標楷體" w:hAnsi="標楷體" w:hint="eastAsia"/>
        </w:rPr>
        <w:t>識讀</w:t>
      </w:r>
    </w:p>
    <w:p w14:paraId="309D6FA1" w14:textId="706AAEEA" w:rsidR="007D7D74" w:rsidRPr="007D7D74" w:rsidRDefault="007D7D74" w:rsidP="007D7D74">
      <w:pPr>
        <w:rPr>
          <w:rFonts w:ascii="標楷體" w:eastAsia="標楷體" w:hAnsi="標楷體"/>
        </w:rPr>
      </w:pPr>
      <w:r>
        <w:rPr>
          <w:rFonts w:ascii="標楷體" w:eastAsia="標楷體" w:hAnsi="標楷體" w:hint="eastAsia"/>
        </w:rPr>
        <w:t xml:space="preserve">    </w:t>
      </w:r>
      <w:r w:rsidRPr="007D7D74">
        <w:rPr>
          <w:rFonts w:ascii="標楷體" w:eastAsia="標楷體" w:hAnsi="標楷體" w:hint="eastAsia"/>
        </w:rPr>
        <w:t>網際網路的快速發展使之逐漸成為人們獲得資訊的主要管道之</w:t>
      </w:r>
      <w:proofErr w:type="gramStart"/>
      <w:r w:rsidRPr="007D7D74">
        <w:rPr>
          <w:rFonts w:ascii="標楷體" w:eastAsia="標楷體" w:hAnsi="標楷體" w:hint="eastAsia"/>
        </w:rPr>
        <w:t>一</w:t>
      </w:r>
      <w:proofErr w:type="gramEnd"/>
      <w:r w:rsidRPr="007D7D74">
        <w:rPr>
          <w:rFonts w:ascii="標楷體" w:eastAsia="標楷體" w:hAnsi="標楷體" w:hint="eastAsia"/>
        </w:rPr>
        <w:t>。根據</w:t>
      </w:r>
      <w:r w:rsidR="006E2CAE">
        <w:rPr>
          <w:rFonts w:ascii="標楷體" w:eastAsia="標楷體" w:hAnsi="標楷體" w:hint="eastAsia"/>
        </w:rPr>
        <w:t>國家發展委員會</w:t>
      </w:r>
      <w:r w:rsidR="006E2CAE" w:rsidRPr="006E2CAE">
        <w:rPr>
          <w:rFonts w:ascii="標楷體" w:eastAsia="標楷體" w:hAnsi="標楷體" w:hint="eastAsia"/>
        </w:rPr>
        <w:t>1</w:t>
      </w:r>
      <w:r w:rsidR="0029342E">
        <w:rPr>
          <w:rFonts w:ascii="標楷體" w:eastAsia="標楷體" w:hAnsi="標楷體" w:hint="eastAsia"/>
        </w:rPr>
        <w:t>12</w:t>
      </w:r>
      <w:r w:rsidR="006E2CAE" w:rsidRPr="006E2CAE">
        <w:rPr>
          <w:rFonts w:ascii="標楷體" w:eastAsia="標楷體" w:hAnsi="標楷體" w:hint="eastAsia"/>
        </w:rPr>
        <w:t>年數位發展調查報告</w:t>
      </w:r>
      <w:r w:rsidRPr="007D7D74">
        <w:rPr>
          <w:rFonts w:ascii="標楷體" w:eastAsia="標楷體" w:hAnsi="標楷體" w:hint="eastAsia"/>
        </w:rPr>
        <w:t>顯示，</w:t>
      </w:r>
      <w:r w:rsidR="006E2CAE">
        <w:rPr>
          <w:rFonts w:ascii="標楷體" w:eastAsia="標楷體" w:hAnsi="標楷體" w:hint="eastAsia"/>
        </w:rPr>
        <w:t>我國</w:t>
      </w:r>
      <w:r w:rsidRPr="007D7D74">
        <w:rPr>
          <w:rFonts w:ascii="標楷體" w:eastAsia="標楷體" w:hAnsi="標楷體" w:hint="eastAsia"/>
        </w:rPr>
        <w:t>12歲以上</w:t>
      </w:r>
      <w:r w:rsidR="006E2CAE">
        <w:rPr>
          <w:rFonts w:ascii="標楷體" w:eastAsia="標楷體" w:hAnsi="標楷體" w:hint="eastAsia"/>
        </w:rPr>
        <w:t>民眾的上網率為</w:t>
      </w:r>
      <w:r w:rsidR="006E2CAE" w:rsidRPr="007D7D74">
        <w:rPr>
          <w:rFonts w:ascii="標楷體" w:eastAsia="標楷體" w:hAnsi="標楷體" w:hint="eastAsia"/>
        </w:rPr>
        <w:t>8</w:t>
      </w:r>
      <w:r w:rsidR="0029342E">
        <w:rPr>
          <w:rFonts w:ascii="標楷體" w:eastAsia="標楷體" w:hAnsi="標楷體" w:hint="eastAsia"/>
        </w:rPr>
        <w:t>7</w:t>
      </w:r>
      <w:r w:rsidR="006E2CAE">
        <w:rPr>
          <w:rFonts w:ascii="標楷體" w:eastAsia="標楷體" w:hAnsi="標楷體" w:hint="eastAsia"/>
        </w:rPr>
        <w:t>.</w:t>
      </w:r>
      <w:r w:rsidR="0029342E">
        <w:rPr>
          <w:rFonts w:ascii="標楷體" w:eastAsia="標楷體" w:hAnsi="標楷體" w:hint="eastAsia"/>
        </w:rPr>
        <w:t>2</w:t>
      </w:r>
      <w:r w:rsidR="006E2CAE" w:rsidRPr="007D7D74">
        <w:rPr>
          <w:rFonts w:ascii="標楷體" w:eastAsia="標楷體" w:hAnsi="標楷體" w:hint="eastAsia"/>
        </w:rPr>
        <w:t>％</w:t>
      </w:r>
      <w:r w:rsidR="00C82E99" w:rsidRPr="007D7D74">
        <w:rPr>
          <w:rFonts w:ascii="標楷體" w:eastAsia="標楷體" w:hAnsi="標楷體" w:hint="eastAsia"/>
        </w:rPr>
        <w:t>的人</w:t>
      </w:r>
      <w:r w:rsidRPr="007D7D74">
        <w:rPr>
          <w:rFonts w:ascii="標楷體" w:eastAsia="標楷體" w:hAnsi="標楷體" w:hint="eastAsia"/>
        </w:rPr>
        <w:t>會透過網路搜尋資訊，無論是生活、旅遊、美食甚至新聞等相關資訊主要都是透過網路獲得的。每個人只需透過搜尋引擎，輸入關鍵字，就能馬上得到需要的資訊。不過在Web3.0的世代中，每一個網路使用者不僅可以下載接受資訊之外，也可以自行上傳發佈資訊。</w:t>
      </w:r>
    </w:p>
    <w:p w14:paraId="67A7F150" w14:textId="5AB6FD7A" w:rsidR="007D7D74" w:rsidRPr="007D7D74" w:rsidRDefault="007D7D74" w:rsidP="007D7D74">
      <w:pPr>
        <w:rPr>
          <w:rFonts w:ascii="標楷體" w:eastAsia="標楷體" w:hAnsi="標楷體"/>
        </w:rPr>
      </w:pPr>
      <w:r>
        <w:rPr>
          <w:rFonts w:ascii="標楷體" w:eastAsia="標楷體" w:hAnsi="標楷體" w:hint="eastAsia"/>
        </w:rPr>
        <w:t xml:space="preserve">    </w:t>
      </w:r>
      <w:r w:rsidRPr="00FE6219">
        <w:rPr>
          <w:rFonts w:ascii="標楷體" w:eastAsia="標楷體" w:hAnsi="標楷體" w:hint="eastAsia"/>
        </w:rPr>
        <w:t>網路資訊非常多元且豐富，存在對使用者有幫助的資訊，</w:t>
      </w:r>
      <w:r w:rsidR="00CD17CD" w:rsidRPr="00FE6219">
        <w:rPr>
          <w:rFonts w:ascii="標楷體" w:eastAsia="標楷體" w:hAnsi="標楷體" w:hint="eastAsia"/>
        </w:rPr>
        <w:t>亦有</w:t>
      </w:r>
      <w:r w:rsidRPr="00FE6219">
        <w:rPr>
          <w:rFonts w:ascii="標楷體" w:eastAsia="標楷體" w:hAnsi="標楷體" w:hint="eastAsia"/>
        </w:rPr>
        <w:t>各種不當或不正確的資訊，</w:t>
      </w:r>
      <w:r w:rsidR="00F56BB5" w:rsidRPr="00FE6219">
        <w:rPr>
          <w:rFonts w:ascii="標楷體" w:eastAsia="標楷體" w:hAnsi="標楷體" w:hint="eastAsia"/>
        </w:rPr>
        <w:t>目前有許多業者主動推出過濾管理的機制，但可能因網路</w:t>
      </w:r>
      <w:r w:rsidR="00CD17CD" w:rsidRPr="00FE6219">
        <w:rPr>
          <w:rFonts w:ascii="標楷體" w:eastAsia="標楷體" w:hAnsi="標楷體" w:hint="eastAsia"/>
        </w:rPr>
        <w:t>上</w:t>
      </w:r>
      <w:r w:rsidR="00F56BB5" w:rsidRPr="00FE6219">
        <w:rPr>
          <w:rFonts w:ascii="標楷體" w:eastAsia="標楷體" w:hAnsi="標楷體" w:hint="eastAsia"/>
        </w:rPr>
        <w:t>資料</w:t>
      </w:r>
      <w:r w:rsidR="00CD17CD" w:rsidRPr="00FE6219">
        <w:rPr>
          <w:rFonts w:ascii="標楷體" w:eastAsia="標楷體" w:hAnsi="標楷體" w:hint="eastAsia"/>
        </w:rPr>
        <w:t>的成長</w:t>
      </w:r>
      <w:r w:rsidR="00F56BB5" w:rsidRPr="00FE6219">
        <w:rPr>
          <w:rFonts w:ascii="標楷體" w:eastAsia="標楷體" w:hAnsi="標楷體" w:hint="eastAsia"/>
        </w:rPr>
        <w:t>速度</w:t>
      </w:r>
      <w:r w:rsidR="00CD17CD" w:rsidRPr="00FE6219">
        <w:rPr>
          <w:rFonts w:ascii="標楷體" w:eastAsia="標楷體" w:hAnsi="標楷體" w:hint="eastAsia"/>
        </w:rPr>
        <w:t>既多且</w:t>
      </w:r>
      <w:r w:rsidR="00C01058" w:rsidRPr="00FE6219">
        <w:rPr>
          <w:rFonts w:ascii="標楷體" w:eastAsia="標楷體" w:hAnsi="標楷體" w:hint="eastAsia"/>
        </w:rPr>
        <w:t>種類</w:t>
      </w:r>
      <w:r w:rsidR="00CD17CD" w:rsidRPr="00FE6219">
        <w:rPr>
          <w:rFonts w:ascii="標楷體" w:eastAsia="標楷體" w:hAnsi="標楷體" w:hint="eastAsia"/>
        </w:rPr>
        <w:t>繁雜</w:t>
      </w:r>
      <w:r w:rsidR="00F56BB5" w:rsidRPr="00FE6219">
        <w:rPr>
          <w:rFonts w:ascii="標楷體" w:eastAsia="標楷體" w:hAnsi="標楷體" w:hint="eastAsia"/>
        </w:rPr>
        <w:t>，而難以</w:t>
      </w:r>
      <w:r w:rsidR="00C01058" w:rsidRPr="00FE6219">
        <w:rPr>
          <w:rFonts w:ascii="標楷體" w:eastAsia="標楷體" w:hAnsi="標楷體" w:hint="eastAsia"/>
        </w:rPr>
        <w:t>有效過濾</w:t>
      </w:r>
      <w:r w:rsidR="00F56BB5" w:rsidRPr="00FE6219">
        <w:rPr>
          <w:rFonts w:ascii="標楷體" w:eastAsia="標楷體" w:hAnsi="標楷體" w:hint="eastAsia"/>
        </w:rPr>
        <w:t>，</w:t>
      </w:r>
      <w:r w:rsidR="00C01058" w:rsidRPr="00FE6219">
        <w:rPr>
          <w:rFonts w:ascii="標楷體" w:eastAsia="標楷體" w:hAnsi="標楷體" w:hint="eastAsia"/>
        </w:rPr>
        <w:t>另</w:t>
      </w:r>
      <w:r w:rsidR="00F56BB5" w:rsidRPr="00FE6219">
        <w:rPr>
          <w:rFonts w:ascii="標楷體" w:eastAsia="標楷體" w:hAnsi="標楷體" w:hint="eastAsia"/>
        </w:rPr>
        <w:t>有</w:t>
      </w:r>
      <w:r w:rsidR="00C01058" w:rsidRPr="00FE6219">
        <w:rPr>
          <w:rFonts w:ascii="標楷體" w:eastAsia="標楷體" w:hAnsi="標楷體" w:hint="eastAsia"/>
        </w:rPr>
        <w:t>部分</w:t>
      </w:r>
      <w:r w:rsidR="00F56BB5" w:rsidRPr="00FE6219">
        <w:rPr>
          <w:rFonts w:ascii="標楷體" w:eastAsia="標楷體" w:hAnsi="標楷體" w:hint="eastAsia"/>
        </w:rPr>
        <w:t>看似正常的網站卻刻意隱藏不當資訊在其中，</w:t>
      </w:r>
      <w:r w:rsidR="00C01058" w:rsidRPr="00FE6219">
        <w:rPr>
          <w:rFonts w:ascii="標楷體" w:eastAsia="標楷體" w:hAnsi="標楷體" w:hint="eastAsia"/>
        </w:rPr>
        <w:t>讓使用者不易</w:t>
      </w:r>
      <w:r w:rsidR="00F56BB5" w:rsidRPr="00FE6219">
        <w:rPr>
          <w:rFonts w:ascii="標楷體" w:eastAsia="標楷體" w:hAnsi="標楷體" w:hint="eastAsia"/>
        </w:rPr>
        <w:t>覺察，</w:t>
      </w:r>
      <w:r w:rsidRPr="00FE6219">
        <w:rPr>
          <w:rFonts w:ascii="標楷體" w:eastAsia="標楷體" w:hAnsi="標楷體" w:hint="eastAsia"/>
        </w:rPr>
        <w:t>因此網</w:t>
      </w:r>
      <w:r w:rsidRPr="007D7D74">
        <w:rPr>
          <w:rFonts w:ascii="標楷體" w:eastAsia="標楷體" w:hAnsi="標楷體" w:hint="eastAsia"/>
        </w:rPr>
        <w:t>路資訊的正確性與可信度</w:t>
      </w:r>
      <w:r w:rsidR="00F56BB5">
        <w:rPr>
          <w:rFonts w:ascii="標楷體" w:eastAsia="標楷體" w:hAnsi="標楷體" w:hint="eastAsia"/>
        </w:rPr>
        <w:t>常常</w:t>
      </w:r>
      <w:r w:rsidRPr="007D7D74">
        <w:rPr>
          <w:rFonts w:ascii="標楷體" w:eastAsia="標楷體" w:hAnsi="標楷體" w:hint="eastAsia"/>
        </w:rPr>
        <w:t>受到質疑。</w:t>
      </w:r>
    </w:p>
    <w:p w14:paraId="5676D067" w14:textId="77777777" w:rsidR="007D7D74" w:rsidRPr="00143EF2" w:rsidRDefault="007D7D74" w:rsidP="00143EF2">
      <w:pPr>
        <w:pStyle w:val="a9"/>
        <w:numPr>
          <w:ilvl w:val="0"/>
          <w:numId w:val="6"/>
        </w:numPr>
        <w:rPr>
          <w:rFonts w:ascii="標楷體" w:eastAsia="標楷體" w:hAnsi="標楷體"/>
          <w:b/>
          <w:bCs/>
        </w:rPr>
      </w:pPr>
      <w:r w:rsidRPr="00143EF2">
        <w:rPr>
          <w:rFonts w:ascii="標楷體" w:eastAsia="標楷體" w:hAnsi="標楷體" w:hint="eastAsia"/>
          <w:b/>
          <w:bCs/>
        </w:rPr>
        <w:t>網路不當資訊產生的可能原因</w:t>
      </w:r>
    </w:p>
    <w:p w14:paraId="3CF6FCEF" w14:textId="77777777" w:rsidR="00D16A3B" w:rsidRDefault="007D7D74" w:rsidP="007D7D74">
      <w:pPr>
        <w:rPr>
          <w:rFonts w:ascii="標楷體" w:eastAsia="標楷體" w:hAnsi="標楷體"/>
        </w:rPr>
      </w:pPr>
      <w:r>
        <w:rPr>
          <w:rFonts w:ascii="標楷體" w:eastAsia="標楷體" w:hAnsi="標楷體" w:hint="eastAsia"/>
        </w:rPr>
        <w:t xml:space="preserve">    </w:t>
      </w:r>
      <w:r w:rsidRPr="007D7D74">
        <w:rPr>
          <w:rFonts w:ascii="標楷體" w:eastAsia="標楷體" w:hAnsi="標楷體" w:hint="eastAsia"/>
        </w:rPr>
        <w:t>網路資訊幾乎遍佈在所有領域中，只要輸入關鍵字就能找到相關資訊，但是我們必須思考一點，網際網路上充斥著可信與不可信的訊息，</w:t>
      </w:r>
      <w:r w:rsidR="00D16A3B" w:rsidRPr="007D7D74">
        <w:rPr>
          <w:rFonts w:ascii="標楷體" w:eastAsia="標楷體" w:hAnsi="標楷體" w:hint="eastAsia"/>
        </w:rPr>
        <w:t>使用者</w:t>
      </w:r>
      <w:r w:rsidRPr="007D7D74">
        <w:rPr>
          <w:rFonts w:ascii="標楷體" w:eastAsia="標楷體" w:hAnsi="標楷體" w:hint="eastAsia"/>
        </w:rPr>
        <w:t>必須要特別注意</w:t>
      </w:r>
      <w:r w:rsidR="00D16A3B" w:rsidRPr="007D7D74">
        <w:rPr>
          <w:rFonts w:ascii="標楷體" w:eastAsia="標楷體" w:hAnsi="標楷體" w:hint="eastAsia"/>
        </w:rPr>
        <w:t>內容正確與否</w:t>
      </w:r>
      <w:r w:rsidRPr="007D7D74">
        <w:rPr>
          <w:rFonts w:ascii="標楷體" w:eastAsia="標楷體" w:hAnsi="標楷體" w:hint="eastAsia"/>
        </w:rPr>
        <w:t>。</w:t>
      </w:r>
    </w:p>
    <w:p w14:paraId="71ECEC11" w14:textId="67454BED" w:rsidR="007D7D74" w:rsidRPr="007D7D74" w:rsidRDefault="00D16A3B" w:rsidP="007D7D74">
      <w:pPr>
        <w:rPr>
          <w:rFonts w:ascii="標楷體" w:eastAsia="標楷體" w:hAnsi="標楷體"/>
        </w:rPr>
      </w:pPr>
      <w:r>
        <w:rPr>
          <w:rFonts w:ascii="標楷體" w:eastAsia="標楷體" w:hAnsi="標楷體" w:hint="eastAsia"/>
        </w:rPr>
        <w:t xml:space="preserve">　　你</w:t>
      </w:r>
      <w:r w:rsidR="007D7D74" w:rsidRPr="007D7D74">
        <w:rPr>
          <w:rFonts w:ascii="標楷體" w:eastAsia="標楷體" w:hAnsi="標楷體" w:hint="eastAsia"/>
        </w:rPr>
        <w:t>是否曾經想過為什麼網路會產生不當資訊呢？事實上，就是因為網路資訊具備了近用性、匿名性、即時性等特性，且都是透過網路進行傳遞，自然而然地就容易造成不當資訊的產生。</w:t>
      </w:r>
    </w:p>
    <w:p w14:paraId="30C497CF" w14:textId="77777777" w:rsidR="007D7D74" w:rsidRPr="007D7D74" w:rsidRDefault="007D7D74" w:rsidP="00143EF2">
      <w:pPr>
        <w:pStyle w:val="a9"/>
        <w:numPr>
          <w:ilvl w:val="0"/>
          <w:numId w:val="7"/>
        </w:numPr>
        <w:rPr>
          <w:rFonts w:ascii="標楷體" w:eastAsia="標楷體" w:hAnsi="標楷體"/>
        </w:rPr>
      </w:pPr>
      <w:r w:rsidRPr="007D7D74">
        <w:rPr>
          <w:rFonts w:ascii="標楷體" w:eastAsia="標楷體" w:hAnsi="標楷體" w:hint="eastAsia"/>
        </w:rPr>
        <w:t>不同軟硬體傳輸的問題：因為網路傳遞資料時，必須經過不同硬體或系統，造成有些文字或圖變得跟原本不同。</w:t>
      </w:r>
    </w:p>
    <w:p w14:paraId="0100BA44" w14:textId="77777777" w:rsidR="007D7D74" w:rsidRPr="007D7D74" w:rsidRDefault="007D7D74" w:rsidP="00143EF2">
      <w:pPr>
        <w:pStyle w:val="a9"/>
        <w:numPr>
          <w:ilvl w:val="0"/>
          <w:numId w:val="7"/>
        </w:numPr>
        <w:rPr>
          <w:rFonts w:ascii="標楷體" w:eastAsia="標楷體" w:hAnsi="標楷體"/>
        </w:rPr>
      </w:pPr>
      <w:r w:rsidRPr="007D7D74">
        <w:rPr>
          <w:rFonts w:ascii="標楷體" w:eastAsia="標楷體" w:hAnsi="標楷體" w:hint="eastAsia"/>
        </w:rPr>
        <w:t>缺乏資訊守門人的管理：網路資訊不像傳統出版品有編輯者審查，所以許多資訊未經過專家控管、驗證，就到處傳播開來。</w:t>
      </w:r>
    </w:p>
    <w:p w14:paraId="13F682EB" w14:textId="77777777" w:rsidR="007D7D74" w:rsidRPr="007D7D74" w:rsidRDefault="007D7D74" w:rsidP="00143EF2">
      <w:pPr>
        <w:pStyle w:val="a9"/>
        <w:numPr>
          <w:ilvl w:val="0"/>
          <w:numId w:val="7"/>
        </w:numPr>
        <w:rPr>
          <w:rFonts w:ascii="標楷體" w:eastAsia="標楷體" w:hAnsi="標楷體"/>
        </w:rPr>
      </w:pPr>
      <w:r w:rsidRPr="007D7D74">
        <w:rPr>
          <w:rFonts w:ascii="標楷體" w:eastAsia="標楷體" w:hAnsi="標楷體" w:hint="eastAsia"/>
        </w:rPr>
        <w:t>日期的可塑性：比如說資訊已過時，或是遭他人竄改日期等，使得網頁上所註明的時間，有時變得不可信賴。</w:t>
      </w:r>
    </w:p>
    <w:p w14:paraId="73093E65" w14:textId="77777777" w:rsidR="007D7D74" w:rsidRPr="007D7D74" w:rsidRDefault="007D7D74" w:rsidP="00143EF2">
      <w:pPr>
        <w:pStyle w:val="a9"/>
        <w:numPr>
          <w:ilvl w:val="0"/>
          <w:numId w:val="7"/>
        </w:numPr>
        <w:rPr>
          <w:rFonts w:ascii="標楷體" w:eastAsia="標楷體" w:hAnsi="標楷體"/>
        </w:rPr>
      </w:pPr>
      <w:r w:rsidRPr="007D7D74">
        <w:rPr>
          <w:rFonts w:ascii="標楷體" w:eastAsia="標楷體" w:hAnsi="標楷體" w:hint="eastAsia"/>
        </w:rPr>
        <w:t>政黨、種族、性別等個人偏見：因為政黨、種族、性別等個人偏見造成偏</w:t>
      </w:r>
      <w:r w:rsidRPr="007D7D74">
        <w:rPr>
          <w:rFonts w:ascii="標楷體" w:eastAsia="標楷體" w:hAnsi="標楷體" w:hint="eastAsia"/>
        </w:rPr>
        <w:lastRenderedPageBreak/>
        <w:t>頗不公正的不當資訊。</w:t>
      </w:r>
    </w:p>
    <w:p w14:paraId="48E31F01" w14:textId="3C0C31F8" w:rsidR="007D7D74" w:rsidRDefault="007D7D74" w:rsidP="00143EF2">
      <w:pPr>
        <w:pStyle w:val="a9"/>
        <w:numPr>
          <w:ilvl w:val="0"/>
          <w:numId w:val="7"/>
        </w:numPr>
        <w:rPr>
          <w:rFonts w:ascii="標楷體" w:eastAsia="標楷體" w:hAnsi="標楷體"/>
        </w:rPr>
      </w:pPr>
      <w:r w:rsidRPr="007D7D74">
        <w:rPr>
          <w:rFonts w:ascii="標楷體" w:eastAsia="標楷體" w:hAnsi="標楷體" w:hint="eastAsia"/>
        </w:rPr>
        <w:t>惡作劇、開玩笑造成的網路謠言：因為惡作劇、開玩笑、惡意傷害造成的網路謠言。</w:t>
      </w:r>
    </w:p>
    <w:p w14:paraId="3AE5D3A1" w14:textId="77777777" w:rsidR="00F56BB5" w:rsidRPr="00F56BB5" w:rsidRDefault="00F56BB5" w:rsidP="00F56BB5">
      <w:pPr>
        <w:rPr>
          <w:rFonts w:ascii="標楷體" w:eastAsia="標楷體" w:hAnsi="標楷體"/>
        </w:rPr>
      </w:pPr>
    </w:p>
    <w:p w14:paraId="66FB2870" w14:textId="3356B14A" w:rsidR="007D7D74" w:rsidRPr="00143EF2" w:rsidRDefault="007D7D74" w:rsidP="00143EF2">
      <w:pPr>
        <w:pStyle w:val="a9"/>
        <w:numPr>
          <w:ilvl w:val="0"/>
          <w:numId w:val="8"/>
        </w:numPr>
        <w:rPr>
          <w:rFonts w:ascii="標楷體" w:eastAsia="標楷體" w:hAnsi="標楷體"/>
          <w:b/>
          <w:bCs/>
        </w:rPr>
      </w:pPr>
      <w:r w:rsidRPr="00143EF2">
        <w:rPr>
          <w:rFonts w:ascii="標楷體" w:eastAsia="標楷體" w:hAnsi="標楷體" w:hint="eastAsia"/>
          <w:b/>
          <w:bCs/>
        </w:rPr>
        <w:t>資訊驗證之重要性</w:t>
      </w:r>
    </w:p>
    <w:p w14:paraId="1B85FD71" w14:textId="1C0DEA57" w:rsidR="007D7D74" w:rsidRDefault="007D7D74" w:rsidP="007D7D74">
      <w:pPr>
        <w:rPr>
          <w:rFonts w:ascii="標楷體" w:eastAsia="標楷體" w:hAnsi="標楷體"/>
        </w:rPr>
      </w:pPr>
      <w:r>
        <w:rPr>
          <w:rFonts w:ascii="標楷體" w:eastAsia="標楷體" w:hAnsi="標楷體" w:hint="eastAsia"/>
        </w:rPr>
        <w:t xml:space="preserve">    </w:t>
      </w:r>
      <w:r w:rsidRPr="007D7D74">
        <w:rPr>
          <w:rFonts w:ascii="標楷體" w:eastAsia="標楷體" w:hAnsi="標楷體" w:hint="eastAsia"/>
        </w:rPr>
        <w:t>隨著網路資訊不斷的快速增加，資料種類繁雜，如何在網際網路上取得合乎需求的優質資訊，</w:t>
      </w:r>
      <w:r w:rsidR="00D16A3B">
        <w:rPr>
          <w:rFonts w:ascii="標楷體" w:eastAsia="標楷體" w:hAnsi="標楷體" w:hint="eastAsia"/>
        </w:rPr>
        <w:t>已</w:t>
      </w:r>
      <w:r w:rsidRPr="007D7D74">
        <w:rPr>
          <w:rFonts w:ascii="標楷體" w:eastAsia="標楷體" w:hAnsi="標楷體" w:hint="eastAsia"/>
        </w:rPr>
        <w:t>然成為網路使用者重要的課題。此外因為網路也是一個多元化的學習管道，所以若網路使用者在搜尋資訊時未能以批判性的思考角度來檢視內容的正確性，那麼容易造成只會大量的搜尋資料以及接收資料，卻不</w:t>
      </w:r>
      <w:r w:rsidR="00D16A3B">
        <w:rPr>
          <w:rFonts w:ascii="標楷體" w:eastAsia="標楷體" w:hAnsi="標楷體" w:hint="eastAsia"/>
        </w:rPr>
        <w:t>了解</w:t>
      </w:r>
      <w:r w:rsidRPr="007D7D74">
        <w:rPr>
          <w:rFonts w:ascii="標楷體" w:eastAsia="標楷體" w:hAnsi="標楷體" w:hint="eastAsia"/>
        </w:rPr>
        <w:t>其</w:t>
      </w:r>
      <w:r w:rsidR="00D16A3B">
        <w:rPr>
          <w:rFonts w:ascii="標楷體" w:eastAsia="標楷體" w:hAnsi="標楷體" w:hint="eastAsia"/>
        </w:rPr>
        <w:t>意思</w:t>
      </w:r>
      <w:r w:rsidRPr="007D7D74">
        <w:rPr>
          <w:rFonts w:ascii="標楷體" w:eastAsia="標楷體" w:hAnsi="標楷體" w:hint="eastAsia"/>
        </w:rPr>
        <w:t>，更無法理解其中隱含的意義</w:t>
      </w:r>
      <w:r w:rsidR="00D16A3B">
        <w:rPr>
          <w:rFonts w:ascii="標楷體" w:eastAsia="標楷體" w:hAnsi="標楷體" w:hint="eastAsia"/>
        </w:rPr>
        <w:t>並且</w:t>
      </w:r>
      <w:r w:rsidRPr="007D7D74">
        <w:rPr>
          <w:rFonts w:ascii="標楷體" w:eastAsia="標楷體" w:hAnsi="標楷體" w:hint="eastAsia"/>
        </w:rPr>
        <w:t>產生</w:t>
      </w:r>
      <w:r w:rsidR="00D16A3B">
        <w:rPr>
          <w:rFonts w:ascii="標楷體" w:eastAsia="標楷體" w:hAnsi="標楷體" w:hint="eastAsia"/>
        </w:rPr>
        <w:t>自己</w:t>
      </w:r>
      <w:r w:rsidRPr="007D7D74">
        <w:rPr>
          <w:rFonts w:ascii="標楷體" w:eastAsia="標楷體" w:hAnsi="標楷體" w:hint="eastAsia"/>
        </w:rPr>
        <w:t>獨創的想法。</w:t>
      </w:r>
    </w:p>
    <w:p w14:paraId="3F57E2D2" w14:textId="77777777" w:rsidR="003764EB" w:rsidRDefault="003764EB" w:rsidP="007D7D74">
      <w:pPr>
        <w:rPr>
          <w:rFonts w:ascii="標楷體" w:eastAsia="標楷體" w:hAnsi="標楷體"/>
        </w:rPr>
      </w:pPr>
    </w:p>
    <w:p w14:paraId="5CE3C992" w14:textId="7A08ABBB" w:rsidR="003764EB" w:rsidRPr="00143EF2" w:rsidRDefault="003764EB" w:rsidP="00143EF2">
      <w:pPr>
        <w:pStyle w:val="a9"/>
        <w:numPr>
          <w:ilvl w:val="0"/>
          <w:numId w:val="8"/>
        </w:numPr>
        <w:rPr>
          <w:rFonts w:ascii="標楷體" w:eastAsia="標楷體" w:hAnsi="標楷體"/>
          <w:b/>
          <w:bCs/>
        </w:rPr>
      </w:pPr>
      <w:r w:rsidRPr="00143EF2">
        <w:rPr>
          <w:rFonts w:ascii="標楷體" w:eastAsia="標楷體" w:hAnsi="標楷體" w:hint="eastAsia"/>
          <w:b/>
          <w:bCs/>
        </w:rPr>
        <w:t>如何驗證生成式AI所產出的內容</w:t>
      </w:r>
    </w:p>
    <w:p w14:paraId="7BFE7E46" w14:textId="4801EB06" w:rsidR="003764EB" w:rsidRPr="003764EB" w:rsidRDefault="003764EB" w:rsidP="003764EB">
      <w:pPr>
        <w:pStyle w:val="a9"/>
        <w:numPr>
          <w:ilvl w:val="0"/>
          <w:numId w:val="4"/>
        </w:numPr>
        <w:spacing w:after="0" w:line="240" w:lineRule="auto"/>
        <w:ind w:left="482" w:hanging="482"/>
        <w:rPr>
          <w:rFonts w:ascii="標楷體" w:eastAsia="標楷體" w:hAnsi="標楷體"/>
        </w:rPr>
      </w:pPr>
      <w:r w:rsidRPr="003764EB">
        <w:rPr>
          <w:rFonts w:ascii="標楷體" w:eastAsia="標楷體" w:hAnsi="標楷體" w:hint="eastAsia"/>
        </w:rPr>
        <w:t>專家審查：請相關領域的專家進行內容審查。專家可以評估內容的準確性、完整性和合理性。</w:t>
      </w:r>
    </w:p>
    <w:p w14:paraId="51AFAB53" w14:textId="77777777" w:rsidR="003764EB" w:rsidRPr="003764EB" w:rsidRDefault="003764EB" w:rsidP="003764EB">
      <w:pPr>
        <w:pStyle w:val="a9"/>
        <w:numPr>
          <w:ilvl w:val="0"/>
          <w:numId w:val="4"/>
        </w:numPr>
        <w:spacing w:after="0" w:line="240" w:lineRule="auto"/>
        <w:ind w:left="482" w:hanging="482"/>
        <w:rPr>
          <w:rFonts w:ascii="標楷體" w:eastAsia="標楷體" w:hAnsi="標楷體"/>
        </w:rPr>
      </w:pPr>
      <w:r w:rsidRPr="003764EB">
        <w:rPr>
          <w:rFonts w:ascii="標楷體" w:eastAsia="標楷體" w:hAnsi="標楷體" w:hint="eastAsia"/>
        </w:rPr>
        <w:t>實驗驗證：對生成的內容進行實驗驗證，以確保</w:t>
      </w:r>
      <w:r>
        <w:rPr>
          <w:rFonts w:ascii="標楷體" w:eastAsia="標楷體" w:hAnsi="標楷體" w:hint="eastAsia"/>
        </w:rPr>
        <w:t>內容</w:t>
      </w:r>
      <w:r w:rsidRPr="003764EB">
        <w:rPr>
          <w:rFonts w:ascii="標楷體" w:eastAsia="標楷體" w:hAnsi="標楷體" w:hint="eastAsia"/>
        </w:rPr>
        <w:t>的可</w:t>
      </w:r>
      <w:r>
        <w:rPr>
          <w:rFonts w:ascii="標楷體" w:eastAsia="標楷體" w:hAnsi="標楷體" w:hint="eastAsia"/>
        </w:rPr>
        <w:t>信度</w:t>
      </w:r>
      <w:r w:rsidRPr="003764EB">
        <w:rPr>
          <w:rFonts w:ascii="標楷體" w:eastAsia="標楷體" w:hAnsi="標楷體" w:hint="eastAsia"/>
        </w:rPr>
        <w:t>。</w:t>
      </w:r>
    </w:p>
    <w:p w14:paraId="78F69C14" w14:textId="3F894146" w:rsidR="003764EB" w:rsidRPr="003764EB" w:rsidRDefault="003764EB" w:rsidP="003764EB">
      <w:pPr>
        <w:pStyle w:val="a9"/>
        <w:numPr>
          <w:ilvl w:val="0"/>
          <w:numId w:val="4"/>
        </w:numPr>
        <w:spacing w:after="0" w:line="240" w:lineRule="auto"/>
        <w:ind w:left="482" w:hanging="482"/>
        <w:rPr>
          <w:rFonts w:ascii="標楷體" w:eastAsia="標楷體" w:hAnsi="標楷體"/>
        </w:rPr>
      </w:pPr>
      <w:r w:rsidRPr="003764EB">
        <w:rPr>
          <w:rFonts w:ascii="標楷體" w:eastAsia="標楷體" w:hAnsi="標楷體" w:hint="eastAsia"/>
        </w:rPr>
        <w:t>比對現有資料：將生成的內容與已知的真實資料進行比對。這可以通過查找相關的文獻、資料庫或其他可信資源來實現。</w:t>
      </w:r>
    </w:p>
    <w:p w14:paraId="354B4D5E" w14:textId="11B4BDD6" w:rsidR="003764EB" w:rsidRPr="003764EB" w:rsidRDefault="003764EB" w:rsidP="003764EB">
      <w:pPr>
        <w:pStyle w:val="a9"/>
        <w:numPr>
          <w:ilvl w:val="0"/>
          <w:numId w:val="4"/>
        </w:numPr>
        <w:spacing w:after="0" w:line="240" w:lineRule="auto"/>
        <w:ind w:left="482" w:hanging="482"/>
        <w:rPr>
          <w:rFonts w:ascii="標楷體" w:eastAsia="標楷體" w:hAnsi="標楷體"/>
        </w:rPr>
      </w:pPr>
      <w:r w:rsidRPr="003764EB">
        <w:rPr>
          <w:rFonts w:ascii="標楷體" w:eastAsia="標楷體" w:hAnsi="標楷體" w:hint="eastAsia"/>
        </w:rPr>
        <w:t>多</w:t>
      </w:r>
      <w:r>
        <w:rPr>
          <w:rFonts w:ascii="標楷體" w:eastAsia="標楷體" w:hAnsi="標楷體" w:hint="eastAsia"/>
        </w:rPr>
        <w:t>個</w:t>
      </w:r>
      <w:r w:rsidRPr="003764EB">
        <w:rPr>
          <w:rFonts w:ascii="標楷體" w:eastAsia="標楷體" w:hAnsi="標楷體" w:hint="eastAsia"/>
        </w:rPr>
        <w:t>模型</w:t>
      </w:r>
      <w:r>
        <w:rPr>
          <w:rFonts w:ascii="標楷體" w:eastAsia="標楷體" w:hAnsi="標楷體" w:hint="eastAsia"/>
        </w:rPr>
        <w:t>比較</w:t>
      </w:r>
      <w:r w:rsidRPr="003764EB">
        <w:rPr>
          <w:rFonts w:ascii="標楷體" w:eastAsia="標楷體" w:hAnsi="標楷體" w:hint="eastAsia"/>
        </w:rPr>
        <w:t>：如果有多個生成式AI模型可供選擇，可以比較它們生成的內容。如果多個模型都產生了相似的結果，那麼這可能</w:t>
      </w:r>
      <w:r>
        <w:rPr>
          <w:rFonts w:ascii="標楷體" w:eastAsia="標楷體" w:hAnsi="標楷體" w:hint="eastAsia"/>
        </w:rPr>
        <w:t>會</w:t>
      </w:r>
      <w:r w:rsidRPr="003764EB">
        <w:rPr>
          <w:rFonts w:ascii="標楷體" w:eastAsia="標楷體" w:hAnsi="標楷體" w:hint="eastAsia"/>
        </w:rPr>
        <w:t>增加內容的可信度。</w:t>
      </w:r>
    </w:p>
    <w:p w14:paraId="76532F0E" w14:textId="77777777" w:rsidR="003764EB" w:rsidRPr="003764EB" w:rsidRDefault="003764EB" w:rsidP="003764EB">
      <w:pPr>
        <w:rPr>
          <w:rFonts w:ascii="標楷體" w:eastAsia="標楷體" w:hAnsi="標楷體"/>
        </w:rPr>
      </w:pPr>
    </w:p>
    <w:p w14:paraId="6483757D" w14:textId="1D01FAAF" w:rsidR="00112D79" w:rsidRDefault="003764EB" w:rsidP="00FE6219">
      <w:pPr>
        <w:ind w:firstLineChars="200" w:firstLine="480"/>
        <w:rPr>
          <w:rFonts w:ascii="標楷體" w:eastAsia="標楷體" w:hAnsi="標楷體"/>
        </w:rPr>
      </w:pPr>
      <w:r w:rsidRPr="003764EB">
        <w:rPr>
          <w:rFonts w:ascii="標楷體" w:eastAsia="標楷體" w:hAnsi="標楷體" w:hint="eastAsia"/>
        </w:rPr>
        <w:t>總的來說，</w:t>
      </w:r>
      <w:r>
        <w:rPr>
          <w:rFonts w:ascii="標楷體" w:eastAsia="標楷體" w:hAnsi="標楷體" w:hint="eastAsia"/>
        </w:rPr>
        <w:t>想要</w:t>
      </w:r>
      <w:r w:rsidRPr="003764EB">
        <w:rPr>
          <w:rFonts w:ascii="標楷體" w:eastAsia="標楷體" w:hAnsi="標楷體" w:hint="eastAsia"/>
        </w:rPr>
        <w:t>驗證生成式AI所產出的內容</w:t>
      </w:r>
      <w:r>
        <w:rPr>
          <w:rFonts w:ascii="標楷體" w:eastAsia="標楷體" w:hAnsi="標楷體" w:hint="eastAsia"/>
        </w:rPr>
        <w:t>可能</w:t>
      </w:r>
      <w:r w:rsidRPr="003764EB">
        <w:rPr>
          <w:rFonts w:ascii="標楷體" w:eastAsia="標楷體" w:hAnsi="標楷體" w:hint="eastAsia"/>
        </w:rPr>
        <w:t>需要結合多種方法和工具，並依賴專家判斷</w:t>
      </w:r>
      <w:r>
        <w:rPr>
          <w:rFonts w:ascii="標楷體" w:eastAsia="標楷體" w:hAnsi="標楷體" w:hint="eastAsia"/>
        </w:rPr>
        <w:t>，才能</w:t>
      </w:r>
      <w:r w:rsidRPr="003764EB">
        <w:rPr>
          <w:rFonts w:ascii="標楷體" w:eastAsia="標楷體" w:hAnsi="標楷體" w:hint="eastAsia"/>
        </w:rPr>
        <w:t>確保內容的可信度。</w:t>
      </w:r>
    </w:p>
    <w:p w14:paraId="7AE0E6FA" w14:textId="790D843A" w:rsidR="00112D79" w:rsidRPr="0027553C" w:rsidRDefault="00112D79" w:rsidP="003764EB">
      <w:pPr>
        <w:rPr>
          <w:rFonts w:ascii="標楷體" w:eastAsia="標楷體" w:hAnsi="標楷體"/>
          <w:color w:val="000000" w:themeColor="text1"/>
        </w:rPr>
      </w:pPr>
      <w:r w:rsidRPr="000B5F4C">
        <w:rPr>
          <w:rFonts w:ascii="標楷體" w:eastAsia="標楷體" w:hAnsi="標楷體" w:hint="eastAsia"/>
        </w:rPr>
        <w:t>資料來源：</w:t>
      </w:r>
      <w:r w:rsidR="0027553C" w:rsidRPr="000B5F4C">
        <w:rPr>
          <w:rFonts w:ascii="標楷體" w:eastAsia="標楷體" w:hAnsi="標楷體" w:hint="eastAsia"/>
          <w:shd w:val="clear" w:color="auto" w:fill="FFFFFF"/>
        </w:rPr>
        <w:t>中小學資訊素養與認知網。《</w:t>
      </w:r>
      <w:r w:rsidR="0027553C" w:rsidRPr="000B5F4C">
        <w:rPr>
          <w:rFonts w:ascii="標楷體" w:eastAsia="標楷體" w:hAnsi="標楷體" w:hint="eastAsia"/>
        </w:rPr>
        <w:t>為什麼資訊需要驗證》</w:t>
      </w:r>
      <w:hyperlink r:id="rId7" w:history="1">
        <w:r w:rsidR="0027553C" w:rsidRPr="00610BDE">
          <w:rPr>
            <w:rStyle w:val="af2"/>
            <w:rFonts w:ascii="Times New Roman" w:eastAsia="標楷體" w:hAnsi="Times New Roman" w:cs="Times New Roman" w:hint="eastAsia"/>
          </w:rPr>
          <w:t>https://eteacher.edu.tw/Archive.aspx?id=286</w:t>
        </w:r>
      </w:hyperlink>
    </w:p>
    <w:sectPr w:rsidR="00112D79" w:rsidRPr="0027553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B403" w14:textId="77777777" w:rsidR="00B35304" w:rsidRDefault="00B35304" w:rsidP="003764EB">
      <w:pPr>
        <w:spacing w:after="0" w:line="240" w:lineRule="auto"/>
      </w:pPr>
      <w:r>
        <w:separator/>
      </w:r>
    </w:p>
  </w:endnote>
  <w:endnote w:type="continuationSeparator" w:id="0">
    <w:p w14:paraId="303DF70E" w14:textId="77777777" w:rsidR="00B35304" w:rsidRDefault="00B35304" w:rsidP="0037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476148"/>
      <w:docPartObj>
        <w:docPartGallery w:val="Page Numbers (Bottom of Page)"/>
        <w:docPartUnique/>
      </w:docPartObj>
    </w:sdtPr>
    <w:sdtEndPr/>
    <w:sdtContent>
      <w:p w14:paraId="6DF13972" w14:textId="5D405A6B" w:rsidR="00143EF2" w:rsidRDefault="00143EF2">
        <w:pPr>
          <w:pStyle w:val="af0"/>
          <w:jc w:val="center"/>
        </w:pPr>
        <w:r>
          <w:fldChar w:fldCharType="begin"/>
        </w:r>
        <w:r>
          <w:instrText>PAGE   \* MERGEFORMAT</w:instrText>
        </w:r>
        <w:r>
          <w:fldChar w:fldCharType="separate"/>
        </w:r>
        <w:r>
          <w:rPr>
            <w:lang w:val="zh-TW"/>
          </w:rPr>
          <w:t>2</w:t>
        </w:r>
        <w:r>
          <w:fldChar w:fldCharType="end"/>
        </w:r>
      </w:p>
    </w:sdtContent>
  </w:sdt>
  <w:p w14:paraId="0250263A" w14:textId="77777777" w:rsidR="00143EF2" w:rsidRDefault="00143EF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F580" w14:textId="77777777" w:rsidR="00B35304" w:rsidRDefault="00B35304" w:rsidP="003764EB">
      <w:pPr>
        <w:spacing w:after="0" w:line="240" w:lineRule="auto"/>
      </w:pPr>
      <w:r>
        <w:separator/>
      </w:r>
    </w:p>
  </w:footnote>
  <w:footnote w:type="continuationSeparator" w:id="0">
    <w:p w14:paraId="0CE57C6B" w14:textId="77777777" w:rsidR="00B35304" w:rsidRDefault="00B35304" w:rsidP="00376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8D"/>
    <w:multiLevelType w:val="hybridMultilevel"/>
    <w:tmpl w:val="692AE6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DE2649"/>
    <w:multiLevelType w:val="hybridMultilevel"/>
    <w:tmpl w:val="F18C22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4F6F27"/>
    <w:multiLevelType w:val="hybridMultilevel"/>
    <w:tmpl w:val="24B489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1DD4B11"/>
    <w:multiLevelType w:val="hybridMultilevel"/>
    <w:tmpl w:val="CE66C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385FCC"/>
    <w:multiLevelType w:val="hybridMultilevel"/>
    <w:tmpl w:val="953ED9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F380F1E"/>
    <w:multiLevelType w:val="hybridMultilevel"/>
    <w:tmpl w:val="39586C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0400E8F"/>
    <w:multiLevelType w:val="hybridMultilevel"/>
    <w:tmpl w:val="4B88F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D35FCF"/>
    <w:multiLevelType w:val="hybridMultilevel"/>
    <w:tmpl w:val="A37C453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74"/>
    <w:rsid w:val="000A0D5B"/>
    <w:rsid w:val="000B5F4C"/>
    <w:rsid w:val="001002C3"/>
    <w:rsid w:val="0011138C"/>
    <w:rsid w:val="00112D79"/>
    <w:rsid w:val="00143EF2"/>
    <w:rsid w:val="001869BB"/>
    <w:rsid w:val="001A2F78"/>
    <w:rsid w:val="001E5E94"/>
    <w:rsid w:val="002162AD"/>
    <w:rsid w:val="0027553C"/>
    <w:rsid w:val="0029342E"/>
    <w:rsid w:val="00332716"/>
    <w:rsid w:val="003358E7"/>
    <w:rsid w:val="003764EB"/>
    <w:rsid w:val="004B08A7"/>
    <w:rsid w:val="004D0AE2"/>
    <w:rsid w:val="00507775"/>
    <w:rsid w:val="00674189"/>
    <w:rsid w:val="006879D0"/>
    <w:rsid w:val="006A1966"/>
    <w:rsid w:val="006E2CAE"/>
    <w:rsid w:val="006E39B1"/>
    <w:rsid w:val="00726ABD"/>
    <w:rsid w:val="00744A46"/>
    <w:rsid w:val="007D19D8"/>
    <w:rsid w:val="007D7D74"/>
    <w:rsid w:val="00882F85"/>
    <w:rsid w:val="00973915"/>
    <w:rsid w:val="009C0659"/>
    <w:rsid w:val="00B35304"/>
    <w:rsid w:val="00C01058"/>
    <w:rsid w:val="00C82E99"/>
    <w:rsid w:val="00C96E10"/>
    <w:rsid w:val="00CA74BB"/>
    <w:rsid w:val="00CC2142"/>
    <w:rsid w:val="00CD17CD"/>
    <w:rsid w:val="00D16A3B"/>
    <w:rsid w:val="00D6289B"/>
    <w:rsid w:val="00D67418"/>
    <w:rsid w:val="00DA2108"/>
    <w:rsid w:val="00DF3D3E"/>
    <w:rsid w:val="00E26E9C"/>
    <w:rsid w:val="00E43C99"/>
    <w:rsid w:val="00E95599"/>
    <w:rsid w:val="00EB677A"/>
    <w:rsid w:val="00F56BB5"/>
    <w:rsid w:val="00F65D5F"/>
    <w:rsid w:val="00FB4E49"/>
    <w:rsid w:val="00FE6219"/>
    <w:rsid w:val="00FF75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5B56"/>
  <w15:chartTrackingRefBased/>
  <w15:docId w15:val="{5A1CBDE5-8DD4-499C-98FA-DC480A7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D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7D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7D7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D7D7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D7D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7D7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D7D7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7D7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D7D7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7D7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D7D7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D7D7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D7D7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D7D74"/>
    <w:rPr>
      <w:rFonts w:eastAsiaTheme="majorEastAsia" w:cstheme="majorBidi"/>
      <w:color w:val="0F4761" w:themeColor="accent1" w:themeShade="BF"/>
    </w:rPr>
  </w:style>
  <w:style w:type="character" w:customStyle="1" w:styleId="60">
    <w:name w:val="標題 6 字元"/>
    <w:basedOn w:val="a0"/>
    <w:link w:val="6"/>
    <w:uiPriority w:val="9"/>
    <w:semiHidden/>
    <w:rsid w:val="007D7D74"/>
    <w:rPr>
      <w:rFonts w:eastAsiaTheme="majorEastAsia" w:cstheme="majorBidi"/>
      <w:color w:val="595959" w:themeColor="text1" w:themeTint="A6"/>
    </w:rPr>
  </w:style>
  <w:style w:type="character" w:customStyle="1" w:styleId="70">
    <w:name w:val="標題 7 字元"/>
    <w:basedOn w:val="a0"/>
    <w:link w:val="7"/>
    <w:uiPriority w:val="9"/>
    <w:semiHidden/>
    <w:rsid w:val="007D7D74"/>
    <w:rPr>
      <w:rFonts w:eastAsiaTheme="majorEastAsia" w:cstheme="majorBidi"/>
      <w:color w:val="595959" w:themeColor="text1" w:themeTint="A6"/>
    </w:rPr>
  </w:style>
  <w:style w:type="character" w:customStyle="1" w:styleId="80">
    <w:name w:val="標題 8 字元"/>
    <w:basedOn w:val="a0"/>
    <w:link w:val="8"/>
    <w:uiPriority w:val="9"/>
    <w:semiHidden/>
    <w:rsid w:val="007D7D74"/>
    <w:rPr>
      <w:rFonts w:eastAsiaTheme="majorEastAsia" w:cstheme="majorBidi"/>
      <w:color w:val="272727" w:themeColor="text1" w:themeTint="D8"/>
    </w:rPr>
  </w:style>
  <w:style w:type="character" w:customStyle="1" w:styleId="90">
    <w:name w:val="標題 9 字元"/>
    <w:basedOn w:val="a0"/>
    <w:link w:val="9"/>
    <w:uiPriority w:val="9"/>
    <w:semiHidden/>
    <w:rsid w:val="007D7D74"/>
    <w:rPr>
      <w:rFonts w:eastAsiaTheme="majorEastAsia" w:cstheme="majorBidi"/>
      <w:color w:val="272727" w:themeColor="text1" w:themeTint="D8"/>
    </w:rPr>
  </w:style>
  <w:style w:type="paragraph" w:styleId="a3">
    <w:name w:val="Title"/>
    <w:basedOn w:val="a"/>
    <w:next w:val="a"/>
    <w:link w:val="a4"/>
    <w:uiPriority w:val="10"/>
    <w:qFormat/>
    <w:rsid w:val="007D7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D7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D7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D74"/>
    <w:pPr>
      <w:spacing w:before="160"/>
      <w:jc w:val="center"/>
    </w:pPr>
    <w:rPr>
      <w:i/>
      <w:iCs/>
      <w:color w:val="404040" w:themeColor="text1" w:themeTint="BF"/>
    </w:rPr>
  </w:style>
  <w:style w:type="character" w:customStyle="1" w:styleId="a8">
    <w:name w:val="引文 字元"/>
    <w:basedOn w:val="a0"/>
    <w:link w:val="a7"/>
    <w:uiPriority w:val="29"/>
    <w:rsid w:val="007D7D74"/>
    <w:rPr>
      <w:i/>
      <w:iCs/>
      <w:color w:val="404040" w:themeColor="text1" w:themeTint="BF"/>
    </w:rPr>
  </w:style>
  <w:style w:type="paragraph" w:styleId="a9">
    <w:name w:val="List Paragraph"/>
    <w:basedOn w:val="a"/>
    <w:uiPriority w:val="34"/>
    <w:qFormat/>
    <w:rsid w:val="007D7D74"/>
    <w:pPr>
      <w:ind w:left="720"/>
      <w:contextualSpacing/>
    </w:pPr>
  </w:style>
  <w:style w:type="character" w:styleId="aa">
    <w:name w:val="Intense Emphasis"/>
    <w:basedOn w:val="a0"/>
    <w:uiPriority w:val="21"/>
    <w:qFormat/>
    <w:rsid w:val="007D7D74"/>
    <w:rPr>
      <w:i/>
      <w:iCs/>
      <w:color w:val="0F4761" w:themeColor="accent1" w:themeShade="BF"/>
    </w:rPr>
  </w:style>
  <w:style w:type="paragraph" w:styleId="ab">
    <w:name w:val="Intense Quote"/>
    <w:basedOn w:val="a"/>
    <w:next w:val="a"/>
    <w:link w:val="ac"/>
    <w:uiPriority w:val="30"/>
    <w:qFormat/>
    <w:rsid w:val="007D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D7D74"/>
    <w:rPr>
      <w:i/>
      <w:iCs/>
      <w:color w:val="0F4761" w:themeColor="accent1" w:themeShade="BF"/>
    </w:rPr>
  </w:style>
  <w:style w:type="character" w:styleId="ad">
    <w:name w:val="Intense Reference"/>
    <w:basedOn w:val="a0"/>
    <w:uiPriority w:val="32"/>
    <w:qFormat/>
    <w:rsid w:val="007D7D74"/>
    <w:rPr>
      <w:b/>
      <w:bCs/>
      <w:smallCaps/>
      <w:color w:val="0F4761" w:themeColor="accent1" w:themeShade="BF"/>
      <w:spacing w:val="5"/>
    </w:rPr>
  </w:style>
  <w:style w:type="paragraph" w:styleId="ae">
    <w:name w:val="header"/>
    <w:basedOn w:val="a"/>
    <w:link w:val="af"/>
    <w:uiPriority w:val="99"/>
    <w:unhideWhenUsed/>
    <w:rsid w:val="003764EB"/>
    <w:pPr>
      <w:tabs>
        <w:tab w:val="center" w:pos="4153"/>
        <w:tab w:val="right" w:pos="8306"/>
      </w:tabs>
      <w:snapToGrid w:val="0"/>
    </w:pPr>
    <w:rPr>
      <w:sz w:val="20"/>
      <w:szCs w:val="20"/>
    </w:rPr>
  </w:style>
  <w:style w:type="character" w:customStyle="1" w:styleId="af">
    <w:name w:val="頁首 字元"/>
    <w:basedOn w:val="a0"/>
    <w:link w:val="ae"/>
    <w:uiPriority w:val="99"/>
    <w:rsid w:val="003764EB"/>
    <w:rPr>
      <w:sz w:val="20"/>
      <w:szCs w:val="20"/>
    </w:rPr>
  </w:style>
  <w:style w:type="paragraph" w:styleId="af0">
    <w:name w:val="footer"/>
    <w:basedOn w:val="a"/>
    <w:link w:val="af1"/>
    <w:uiPriority w:val="99"/>
    <w:unhideWhenUsed/>
    <w:rsid w:val="003764EB"/>
    <w:pPr>
      <w:tabs>
        <w:tab w:val="center" w:pos="4153"/>
        <w:tab w:val="right" w:pos="8306"/>
      </w:tabs>
      <w:snapToGrid w:val="0"/>
    </w:pPr>
    <w:rPr>
      <w:sz w:val="20"/>
      <w:szCs w:val="20"/>
    </w:rPr>
  </w:style>
  <w:style w:type="character" w:customStyle="1" w:styleId="af1">
    <w:name w:val="頁尾 字元"/>
    <w:basedOn w:val="a0"/>
    <w:link w:val="af0"/>
    <w:uiPriority w:val="99"/>
    <w:rsid w:val="003764EB"/>
    <w:rPr>
      <w:sz w:val="20"/>
      <w:szCs w:val="20"/>
    </w:rPr>
  </w:style>
  <w:style w:type="character" w:styleId="af2">
    <w:name w:val="Hyperlink"/>
    <w:basedOn w:val="a0"/>
    <w:uiPriority w:val="99"/>
    <w:unhideWhenUsed/>
    <w:rsid w:val="00112D79"/>
    <w:rPr>
      <w:color w:val="467886" w:themeColor="hyperlink"/>
      <w:u w:val="single"/>
    </w:rPr>
  </w:style>
  <w:style w:type="character" w:styleId="af3">
    <w:name w:val="Unresolved Mention"/>
    <w:basedOn w:val="a0"/>
    <w:uiPriority w:val="99"/>
    <w:semiHidden/>
    <w:unhideWhenUsed/>
    <w:rsid w:val="00112D79"/>
    <w:rPr>
      <w:color w:val="605E5C"/>
      <w:shd w:val="clear" w:color="auto" w:fill="E1DFDD"/>
    </w:rPr>
  </w:style>
  <w:style w:type="character" w:styleId="af4">
    <w:name w:val="FollowedHyperlink"/>
    <w:basedOn w:val="a0"/>
    <w:uiPriority w:val="99"/>
    <w:semiHidden/>
    <w:unhideWhenUsed/>
    <w:rsid w:val="00CC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eacher.edu.tw/Archive.aspx?id=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楚涵 方</dc:creator>
  <cp:keywords/>
  <dc:description/>
  <cp:lastModifiedBy>晨 陳</cp:lastModifiedBy>
  <cp:revision>2</cp:revision>
  <dcterms:created xsi:type="dcterms:W3CDTF">2024-07-15T03:49:00Z</dcterms:created>
  <dcterms:modified xsi:type="dcterms:W3CDTF">2024-07-15T03:49:00Z</dcterms:modified>
</cp:coreProperties>
</file>